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B" w:rsidRPr="009B76DC" w:rsidRDefault="009B76DC" w:rsidP="00DC078B">
      <w:pPr>
        <w:spacing w:after="0" w:line="240" w:lineRule="auto"/>
      </w:pPr>
      <w:r>
        <w:t xml:space="preserve">Amy Weber </w:t>
      </w:r>
      <w:r w:rsidR="00DC078B" w:rsidRPr="009B76DC">
        <w:t xml:space="preserve"> </w:t>
      </w:r>
    </w:p>
    <w:p w:rsidR="00DC078B" w:rsidRPr="009B76DC" w:rsidRDefault="00DC078B" w:rsidP="00DC078B">
      <w:pPr>
        <w:spacing w:after="0" w:line="240" w:lineRule="auto"/>
      </w:pPr>
      <w:r w:rsidRPr="009B76DC">
        <w:t>452 B North 8</w:t>
      </w:r>
      <w:r w:rsidRPr="009B76DC">
        <w:rPr>
          <w:vertAlign w:val="superscript"/>
        </w:rPr>
        <w:t>th</w:t>
      </w:r>
      <w:r w:rsidRPr="009B76DC">
        <w:t xml:space="preserve"> Street</w:t>
      </w:r>
    </w:p>
    <w:p w:rsidR="00DC078B" w:rsidRPr="009B76DC" w:rsidRDefault="00DC078B" w:rsidP="00DC078B">
      <w:pPr>
        <w:spacing w:after="0" w:line="240" w:lineRule="auto"/>
      </w:pPr>
      <w:r w:rsidRPr="009B76DC">
        <w:t>Fairview, NJ 07022</w:t>
      </w:r>
    </w:p>
    <w:p w:rsidR="00DC078B" w:rsidRPr="009B76DC" w:rsidRDefault="00DC078B" w:rsidP="00DC078B">
      <w:pPr>
        <w:spacing w:after="0" w:line="240" w:lineRule="auto"/>
      </w:pPr>
    </w:p>
    <w:p w:rsidR="00F27C83" w:rsidRDefault="00F27C83" w:rsidP="00DC078B">
      <w:pPr>
        <w:spacing w:after="0" w:line="240" w:lineRule="auto"/>
      </w:pPr>
    </w:p>
    <w:p w:rsidR="00F27C83" w:rsidRDefault="00F27C83" w:rsidP="00DC078B">
      <w:pPr>
        <w:spacing w:after="0" w:line="240" w:lineRule="auto"/>
      </w:pPr>
      <w:r>
        <w:t>May 13, 2015</w:t>
      </w:r>
    </w:p>
    <w:p w:rsidR="00F27C83" w:rsidRDefault="00F27C83" w:rsidP="00DC078B">
      <w:pPr>
        <w:spacing w:line="240" w:lineRule="auto"/>
      </w:pPr>
    </w:p>
    <w:p w:rsidR="00FF6B15" w:rsidRPr="00FF6B15" w:rsidRDefault="00FF6B15" w:rsidP="00FF6B15">
      <w:pPr>
        <w:pStyle w:val="NoSpacing"/>
        <w:rPr>
          <w:b/>
          <w:u w:val="single"/>
        </w:rPr>
      </w:pPr>
      <w:r w:rsidRPr="00FF6B15">
        <w:rPr>
          <w:b/>
          <w:u w:val="single"/>
        </w:rPr>
        <w:t>Via: Regular Mail, Certified Mail and Electronic Mail</w:t>
      </w:r>
    </w:p>
    <w:p w:rsidR="00F27C83" w:rsidRPr="009B76DC" w:rsidRDefault="00F27C83" w:rsidP="00FF6B15">
      <w:pPr>
        <w:pStyle w:val="NoSpacing"/>
      </w:pPr>
      <w:r w:rsidRPr="009B76DC">
        <w:t>Mario Blanch</w:t>
      </w:r>
    </w:p>
    <w:p w:rsidR="00DC078B" w:rsidRDefault="00DC078B" w:rsidP="00FF6B15">
      <w:pPr>
        <w:pStyle w:val="NoSpacing"/>
      </w:pPr>
      <w:r>
        <w:t>440 65</w:t>
      </w:r>
      <w:r w:rsidRPr="00DC078B">
        <w:rPr>
          <w:vertAlign w:val="superscript"/>
        </w:rPr>
        <w:t>th</w:t>
      </w:r>
      <w:r>
        <w:t xml:space="preserve"> Street</w:t>
      </w:r>
    </w:p>
    <w:p w:rsidR="00DC078B" w:rsidRDefault="00DC078B" w:rsidP="00FF6B15">
      <w:pPr>
        <w:pStyle w:val="NoSpacing"/>
      </w:pPr>
      <w:r>
        <w:t>West New York, NJ 07093</w:t>
      </w:r>
    </w:p>
    <w:tbl>
      <w:tblPr>
        <w:tblW w:w="10240" w:type="dxa"/>
        <w:tblBorders>
          <w:top w:val="nil"/>
          <w:left w:val="nil"/>
          <w:right w:val="nil"/>
        </w:tblBorders>
        <w:tblLayout w:type="fixed"/>
        <w:tblLook w:val="0000" w:firstRow="0" w:lastRow="0" w:firstColumn="0" w:lastColumn="0" w:noHBand="0" w:noVBand="0"/>
      </w:tblPr>
      <w:tblGrid>
        <w:gridCol w:w="560"/>
        <w:gridCol w:w="9680"/>
      </w:tblGrid>
      <w:tr w:rsidR="00DC078B" w:rsidTr="009B76DC">
        <w:tc>
          <w:tcPr>
            <w:tcW w:w="560" w:type="dxa"/>
            <w:tcMar>
              <w:left w:w="20" w:type="nil"/>
            </w:tcMar>
          </w:tcPr>
          <w:p w:rsidR="00DC078B" w:rsidRDefault="00DC078B">
            <w:pPr>
              <w:widowControl w:val="0"/>
              <w:autoSpaceDE w:val="0"/>
              <w:autoSpaceDN w:val="0"/>
              <w:adjustRightInd w:val="0"/>
              <w:spacing w:after="0" w:line="240" w:lineRule="auto"/>
              <w:rPr>
                <w:rFonts w:ascii="Arial" w:hAnsi="Arial" w:cs="Arial"/>
                <w:color w:val="13009B"/>
                <w:sz w:val="26"/>
                <w:szCs w:val="26"/>
              </w:rPr>
            </w:pPr>
          </w:p>
        </w:tc>
        <w:tc>
          <w:tcPr>
            <w:tcW w:w="9680" w:type="dxa"/>
          </w:tcPr>
          <w:p w:rsidR="00DC078B" w:rsidRPr="00DC078B" w:rsidRDefault="00DC078B" w:rsidP="00DC078B">
            <w:pPr>
              <w:widowControl w:val="0"/>
              <w:autoSpaceDE w:val="0"/>
              <w:autoSpaceDN w:val="0"/>
              <w:adjustRightInd w:val="0"/>
              <w:spacing w:after="0" w:line="240" w:lineRule="auto"/>
              <w:jc w:val="both"/>
              <w:rPr>
                <w:rFonts w:cs="Arial"/>
                <w:color w:val="1A1A1A"/>
              </w:rPr>
            </w:pPr>
          </w:p>
        </w:tc>
      </w:tr>
    </w:tbl>
    <w:p w:rsidR="00F27C83" w:rsidRDefault="00F27C83" w:rsidP="00DC078B">
      <w:pPr>
        <w:spacing w:after="0" w:line="240" w:lineRule="auto"/>
      </w:pPr>
    </w:p>
    <w:p w:rsidR="009B76DC" w:rsidRDefault="00F27C83" w:rsidP="00DC078B">
      <w:pPr>
        <w:spacing w:line="240" w:lineRule="auto"/>
      </w:pPr>
      <w:r>
        <w:t>Re: Termination Letter</w:t>
      </w:r>
      <w:r w:rsidR="009B76DC">
        <w:t xml:space="preserve"> </w:t>
      </w:r>
      <w:r w:rsidR="003C481C">
        <w:t>Reunification Matter</w:t>
      </w:r>
    </w:p>
    <w:p w:rsidR="00F27C83" w:rsidRDefault="00F27C83" w:rsidP="00DC078B">
      <w:pPr>
        <w:spacing w:line="240" w:lineRule="auto"/>
      </w:pPr>
      <w:r>
        <w:t>Dear Mr. Blanch:</w:t>
      </w:r>
    </w:p>
    <w:p w:rsidR="00F27C83" w:rsidRDefault="00F27C83" w:rsidP="00DC078B">
      <w:pPr>
        <w:spacing w:line="240" w:lineRule="auto"/>
      </w:pPr>
      <w:r>
        <w:t xml:space="preserve">I would like to terminate our legal relationship and attorney-client contract since I have </w:t>
      </w:r>
      <w:r w:rsidR="00DC078B">
        <w:t>decided to be a Pro Per</w:t>
      </w:r>
      <w:r w:rsidR="003B3F11">
        <w:t xml:space="preserve"> litigant</w:t>
      </w:r>
      <w:r w:rsidR="00DC078B">
        <w:t xml:space="preserve"> regarding </w:t>
      </w:r>
      <w:r w:rsidR="00FB4DC7">
        <w:t xml:space="preserve">my </w:t>
      </w:r>
      <w:r w:rsidR="00DC078B">
        <w:t>reunification matter.</w:t>
      </w:r>
      <w:r>
        <w:t xml:space="preserve"> I appreciate the long hours and hard work that has gone into this extensive custody case. As with many custody cases, they are long and drawn out and very costly. When I retained you</w:t>
      </w:r>
      <w:r w:rsidR="00FB4DC7">
        <w:t xml:space="preserve"> as a </w:t>
      </w:r>
      <w:r>
        <w:t>counsel, I paid</w:t>
      </w:r>
      <w:r w:rsidR="00DC078B">
        <w:t xml:space="preserve"> about</w:t>
      </w:r>
      <w:r>
        <w:t xml:space="preserve"> </w:t>
      </w:r>
      <w:r w:rsidR="00DC078B">
        <w:t>$2,000.00 to retain you for the appeal and take over my entire case.</w:t>
      </w:r>
    </w:p>
    <w:p w:rsidR="00FB4DC7" w:rsidRDefault="00F27C83" w:rsidP="00DC078B">
      <w:pPr>
        <w:spacing w:line="240" w:lineRule="auto"/>
      </w:pPr>
      <w:r>
        <w:t>You have been my attorney for more tha</w:t>
      </w:r>
      <w:r w:rsidR="00DC078B">
        <w:t>n two years</w:t>
      </w:r>
      <w:r>
        <w:t xml:space="preserve"> </w:t>
      </w:r>
      <w:r w:rsidR="00DC078B">
        <w:t>and to date</w:t>
      </w:r>
      <w:r>
        <w:t xml:space="preserve"> and still have seen</w:t>
      </w:r>
      <w:r w:rsidR="003C481C">
        <w:t xml:space="preserve"> little progress.  Yesterday</w:t>
      </w:r>
      <w:r>
        <w:t xml:space="preserve"> I was present at your office to speak to </w:t>
      </w:r>
      <w:r w:rsidR="003A3B8D">
        <w:t>you;</w:t>
      </w:r>
      <w:r>
        <w:t xml:space="preserve"> in</w:t>
      </w:r>
      <w:r w:rsidR="003B3F11">
        <w:t xml:space="preserve">stead I spoke with your wife </w:t>
      </w:r>
      <w:r w:rsidR="00DC078B">
        <w:t>Valery</w:t>
      </w:r>
      <w:r w:rsidR="003C481C">
        <w:t xml:space="preserve"> Steiner, Esq. </w:t>
      </w:r>
      <w:r w:rsidR="00FB4DC7">
        <w:t xml:space="preserve"> </w:t>
      </w:r>
    </w:p>
    <w:p w:rsidR="00FB4DC7" w:rsidRDefault="00FB4DC7" w:rsidP="00DC078B">
      <w:pPr>
        <w:spacing w:line="240" w:lineRule="auto"/>
      </w:pPr>
      <w:r>
        <w:t>Your wife also commented that I am suing everybody in Bergen County and that she is very unhappy because I am suing Judge Bottinelli as she likes him very much and she believes he is a good family judge.  This comment raises several questions and concerns.</w:t>
      </w:r>
    </w:p>
    <w:p w:rsidR="003C481C" w:rsidRDefault="00FB4DC7" w:rsidP="00DC078B">
      <w:pPr>
        <w:spacing w:line="240" w:lineRule="auto"/>
      </w:pPr>
      <w:r>
        <w:t xml:space="preserve">First, I want to thank you for notifying me that the Paterson Court is corrupted, I do understand your comment now as Judge Bottinelli was a Family Court in Paterson, </w:t>
      </w:r>
      <w:r w:rsidR="003C481C">
        <w:t>since I am determine in changing venue because Bergen County has</w:t>
      </w:r>
      <w:r w:rsidR="00511DCD">
        <w:t xml:space="preserve"> obstructed and prevented me fro</w:t>
      </w:r>
      <w:bookmarkStart w:id="0" w:name="_GoBack"/>
      <w:bookmarkEnd w:id="0"/>
      <w:r w:rsidR="003C481C">
        <w:t xml:space="preserve">m reuniting with my son for the past year. </w:t>
      </w:r>
    </w:p>
    <w:p w:rsidR="00FB4DC7" w:rsidRDefault="003C481C" w:rsidP="00DC078B">
      <w:pPr>
        <w:spacing w:line="240" w:lineRule="auto"/>
      </w:pPr>
      <w:r>
        <w:t xml:space="preserve"> </w:t>
      </w:r>
      <w:r w:rsidR="00FB4DC7">
        <w:t>Second, even when I do understand that your wife is part of your firm, I do not understand why she has to comment, agree or disagree on my decision to sue any judge in any particular court.</w:t>
      </w:r>
    </w:p>
    <w:p w:rsidR="00FB4DC7" w:rsidRDefault="00FB4DC7" w:rsidP="00FF6B15">
      <w:pPr>
        <w:spacing w:line="240" w:lineRule="auto"/>
      </w:pPr>
      <w:r>
        <w:t xml:space="preserve">Third, </w:t>
      </w:r>
      <w:r w:rsidR="00FF6B15">
        <w:t>I must say that I am very disappointed in how you handled the hearing before Judge Terry Paul Bottinelli</w:t>
      </w:r>
      <w:r w:rsidR="001C662E">
        <w:t xml:space="preserve"> on our last hearing on April 10</w:t>
      </w:r>
      <w:r w:rsidR="001C662E" w:rsidRPr="001C662E">
        <w:rPr>
          <w:vertAlign w:val="superscript"/>
        </w:rPr>
        <w:t>th</w:t>
      </w:r>
      <w:r w:rsidR="001C662E">
        <w:t xml:space="preserve"> 2015, the fourth anniversary of the wrongful removal of my son from my custody</w:t>
      </w:r>
      <w:r w:rsidR="00FF6B15">
        <w:t xml:space="preserve">. You had advised me that all you needed was to be before a Judge and you were going to </w:t>
      </w:r>
      <w:r>
        <w:t>defend my</w:t>
      </w:r>
      <w:r w:rsidR="00FF6B15">
        <w:t xml:space="preserve"> case and you remained completely quite during the hearing but tried to convince me that Judge Bottinelli was ‘helping me’ when in fact there is no definition of </w:t>
      </w:r>
      <w:r w:rsidR="00FF6B15" w:rsidRPr="00FF6B15">
        <w:t>‘meaningful’</w:t>
      </w:r>
      <w:r w:rsidR="00FF6B15">
        <w:t xml:space="preserve"> as stated on Judge Frances McGrogan’s court orders</w:t>
      </w:r>
      <w:r>
        <w:t>;</w:t>
      </w:r>
    </w:p>
    <w:p w:rsidR="00FF6B15" w:rsidRDefault="00FB4DC7" w:rsidP="00FF6B15">
      <w:pPr>
        <w:spacing w:line="240" w:lineRule="auto"/>
      </w:pPr>
      <w:r>
        <w:t xml:space="preserve">Fourth, </w:t>
      </w:r>
      <w:r w:rsidR="00FF6B15">
        <w:t>you allowed Judge Bottinelli mockery towar</w:t>
      </w:r>
      <w:r w:rsidR="003C481C">
        <w:t xml:space="preserve">d me while Judge Bottinelli sated that if I think that filing a Federal law suit [as he was pointing his finger at us] with a bunch on peoples </w:t>
      </w:r>
      <w:r w:rsidR="003C481C">
        <w:lastRenderedPageBreak/>
        <w:t>name on it was to get me anywhere (paraphrasing)</w:t>
      </w:r>
      <w:r>
        <w:t xml:space="preserve"> I consider this </w:t>
      </w:r>
      <w:r w:rsidR="00FF6B15">
        <w:t>was very disrespectful</w:t>
      </w:r>
      <w:r>
        <w:t xml:space="preserve"> from Judge Bottinelli and you.</w:t>
      </w:r>
      <w:r w:rsidR="00FF6B15">
        <w:t xml:space="preserve"> </w:t>
      </w:r>
    </w:p>
    <w:p w:rsidR="001C662E" w:rsidRDefault="001C662E" w:rsidP="00FF6B15">
      <w:pPr>
        <w:spacing w:line="240" w:lineRule="auto"/>
      </w:pPr>
      <w:r>
        <w:t xml:space="preserve">Fifth, you allowed the </w:t>
      </w:r>
      <w:r w:rsidRPr="001C662E">
        <w:t xml:space="preserve">Bergen County Judges to hear my case after </w:t>
      </w:r>
      <w:r>
        <w:t xml:space="preserve">a </w:t>
      </w:r>
      <w:r w:rsidRPr="001C662E">
        <w:t>four (4) months delay with excuses of changing my docket number and you told me you were not raising this matter to Bergen County Courthouse because you di</w:t>
      </w:r>
      <w:r>
        <w:t>d</w:t>
      </w:r>
      <w:r w:rsidRPr="001C662E">
        <w:t xml:space="preserve"> not want</w:t>
      </w:r>
      <w:r>
        <w:t xml:space="preserve"> </w:t>
      </w:r>
      <w:r w:rsidRPr="001C662E">
        <w:t>to antagonize the Courthouse but this delayed causing me tremendous harm since the adversary lied and conspired against reunification with my son</w:t>
      </w:r>
      <w:r w:rsidR="003C481C">
        <w:t>.</w:t>
      </w:r>
    </w:p>
    <w:p w:rsidR="00FB4DC7" w:rsidRDefault="00FB4DC7" w:rsidP="00FF6B15">
      <w:pPr>
        <w:spacing w:line="240" w:lineRule="auto"/>
      </w:pPr>
      <w:r>
        <w:t>Furthermore, a</w:t>
      </w:r>
      <w:r w:rsidR="00FF6B15">
        <w:t xml:space="preserve">ccording to you the Appellate Division demanded the </w:t>
      </w:r>
      <w:r w:rsidR="00FF6B15" w:rsidRPr="00FF6B15">
        <w:t>outrageous amount of $17,000.00 dollars to pay for the transcripts</w:t>
      </w:r>
      <w:r w:rsidR="00FF6B15">
        <w:t>, mone</w:t>
      </w:r>
      <w:r w:rsidR="00F64DC2">
        <w:t>y</w:t>
      </w:r>
      <w:r w:rsidR="00FF6B15">
        <w:t xml:space="preserve"> that I had to borrow</w:t>
      </w:r>
      <w:r>
        <w:t>.</w:t>
      </w:r>
    </w:p>
    <w:p w:rsidR="00FA39EF" w:rsidRDefault="00FB4DC7" w:rsidP="00FF6B15">
      <w:pPr>
        <w:spacing w:line="240" w:lineRule="auto"/>
      </w:pPr>
      <w:r>
        <w:t xml:space="preserve">You allowed </w:t>
      </w:r>
      <w:r w:rsidR="00FF6B15">
        <w:t xml:space="preserve">my brother Ariel Weber’s bank account that I was joining </w:t>
      </w:r>
      <w:r>
        <w:t xml:space="preserve">to be </w:t>
      </w:r>
      <w:r w:rsidR="003A3B8D">
        <w:t>levied</w:t>
      </w:r>
      <w:r>
        <w:t xml:space="preserve"> </w:t>
      </w:r>
      <w:r w:rsidR="00FF6B15">
        <w:t xml:space="preserve">with two fraudulent ex-partes entered by Bergen County Judges Frances McGrogan and Peter Melchionne. I had instructed your wife Valery not to provide the bank account number to my ex-husband Mr. Keith Yonos since that was not my bank account only and I had a feeling Ira Kaplan was behind this to fraudulently collect money, </w:t>
      </w:r>
      <w:r w:rsidR="00F64DC2">
        <w:t xml:space="preserve">I told you </w:t>
      </w:r>
      <w:r w:rsidR="00FF6B15">
        <w:t xml:space="preserve">that it was a set up and I was correct. </w:t>
      </w:r>
      <w:r w:rsidR="00F64DC2">
        <w:t>This information was provided to my ex-husband without my consent</w:t>
      </w:r>
      <w:r w:rsidR="00FA39EF">
        <w:t xml:space="preserve"> by your firm</w:t>
      </w:r>
      <w:r w:rsidR="00F64DC2">
        <w:t xml:space="preserve">. </w:t>
      </w:r>
    </w:p>
    <w:p w:rsidR="00FF6B15" w:rsidRDefault="00FF6B15" w:rsidP="00FF6B15">
      <w:pPr>
        <w:spacing w:line="240" w:lineRule="auto"/>
      </w:pPr>
      <w:r>
        <w:t xml:space="preserve">You were my representing attorney regarding this matter </w:t>
      </w:r>
      <w:r w:rsidR="00F64DC2">
        <w:t xml:space="preserve">when </w:t>
      </w:r>
      <w:r>
        <w:t xml:space="preserve">suddenly you dropped for representing me regarding the court harassment and </w:t>
      </w:r>
      <w:r w:rsidR="00F64DC2">
        <w:t xml:space="preserve">ruining me </w:t>
      </w:r>
      <w:r>
        <w:t>financially</w:t>
      </w:r>
      <w:r w:rsidR="00F64DC2">
        <w:t xml:space="preserve"> without a valid explanation</w:t>
      </w:r>
      <w:r>
        <w:t>.</w:t>
      </w:r>
    </w:p>
    <w:p w:rsidR="00F27C83" w:rsidRDefault="00F27C83" w:rsidP="00DC078B">
      <w:pPr>
        <w:spacing w:line="240" w:lineRule="auto"/>
      </w:pPr>
      <w:r>
        <w:t xml:space="preserve">Due to my desire to protect my child and his current home life, I felt it </w:t>
      </w:r>
      <w:r w:rsidR="00FA39EF">
        <w:t xml:space="preserve">is </w:t>
      </w:r>
      <w:r>
        <w:t xml:space="preserve">necessary to fight more aggressively and fight for my desires. If you could be so kind, please send a copy of my file to my address, since I will be a pro se litigant as I mentioned above, I have the right to have my documents. </w:t>
      </w:r>
    </w:p>
    <w:p w:rsidR="009B76DC" w:rsidRPr="009B76DC" w:rsidRDefault="00FA39EF" w:rsidP="00FA39EF">
      <w:pPr>
        <w:spacing w:line="240" w:lineRule="auto"/>
        <w:rPr>
          <w:i/>
          <w:color w:val="10131A"/>
          <w:u w:val="single"/>
        </w:rPr>
      </w:pPr>
      <w:r>
        <w:t xml:space="preserve">As a lawyer you know that </w:t>
      </w:r>
      <w:r w:rsidR="009B76DC" w:rsidRPr="00FA39EF">
        <w:t>Pursuant t</w:t>
      </w:r>
      <w:r>
        <w:t xml:space="preserve">he </w:t>
      </w:r>
      <w:r w:rsidR="009B76DC" w:rsidRPr="00FA39EF">
        <w:t xml:space="preserve">NJ Rule </w:t>
      </w:r>
      <w:r>
        <w:rPr>
          <w:color w:val="10131A"/>
        </w:rPr>
        <w:t>4:10-3 on P</w:t>
      </w:r>
      <w:r w:rsidR="009B76DC" w:rsidRPr="00FA39EF">
        <w:rPr>
          <w:color w:val="10131A"/>
        </w:rPr>
        <w:t>rotective Orders</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t>On motion by a party or by the person from whom discovery is sought, the court, for good cause shown or by stipulation of the parties, may make any order that justice requires to protect a party or person from annoyance, embarrassment, oppression, or undue burden or expense, including, but not limited to, one or more of the following:</w:t>
      </w:r>
    </w:p>
    <w:p w:rsidR="009B76DC" w:rsidRPr="009B76DC" w:rsidRDefault="009B76DC" w:rsidP="00FA39EF">
      <w:pPr>
        <w:widowControl w:val="0"/>
        <w:autoSpaceDE w:val="0"/>
        <w:autoSpaceDN w:val="0"/>
        <w:adjustRightInd w:val="0"/>
        <w:spacing w:after="0" w:line="240" w:lineRule="auto"/>
        <w:ind w:firstLine="720"/>
        <w:rPr>
          <w:i/>
          <w:color w:val="10131A"/>
        </w:rPr>
      </w:pPr>
      <w:r w:rsidRPr="009B76DC">
        <w:rPr>
          <w:i/>
          <w:color w:val="10131A"/>
        </w:rPr>
        <w:t>(a) That the discovery not be had;</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t>(b) That the discovery may be had only on specified terms and conditions, including a designation of the time or place;</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t>(c) That the discovery may be had only by a method of discovery other than that selected by the party seeking discovery;</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t>(d) That certain matters not be inquired into, or that the scope of the discovery be limited to certain matters;</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t>(e) That discovery be conducted with no one present except persons designated by the court;</w:t>
      </w:r>
    </w:p>
    <w:p w:rsidR="009B76DC" w:rsidRPr="009B76DC" w:rsidRDefault="009B76DC" w:rsidP="00FA39EF">
      <w:pPr>
        <w:widowControl w:val="0"/>
        <w:autoSpaceDE w:val="0"/>
        <w:autoSpaceDN w:val="0"/>
        <w:adjustRightInd w:val="0"/>
        <w:spacing w:after="0" w:line="240" w:lineRule="auto"/>
        <w:ind w:firstLine="720"/>
        <w:rPr>
          <w:i/>
          <w:color w:val="10131A"/>
        </w:rPr>
      </w:pPr>
      <w:r w:rsidRPr="009B76DC">
        <w:rPr>
          <w:i/>
          <w:color w:val="10131A"/>
        </w:rPr>
        <w:t>(f) That a deposition after being sealed be opened only by order of the court;</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t>(g) That a trade secret or other confidential research, development, or commercial information not be disclosed or be disclosed only in a designated way;</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t>(h) That the parties simultaneously file specified documents or information enclosed in sealed envelopes to be opened as directed by the court.</w:t>
      </w:r>
    </w:p>
    <w:p w:rsidR="009B76DC" w:rsidRPr="009B76DC" w:rsidRDefault="009B76DC" w:rsidP="00FA39EF">
      <w:pPr>
        <w:widowControl w:val="0"/>
        <w:autoSpaceDE w:val="0"/>
        <w:autoSpaceDN w:val="0"/>
        <w:adjustRightInd w:val="0"/>
        <w:spacing w:after="0" w:line="240" w:lineRule="auto"/>
        <w:ind w:left="720"/>
        <w:rPr>
          <w:i/>
          <w:color w:val="10131A"/>
        </w:rPr>
      </w:pPr>
      <w:r w:rsidRPr="009B76DC">
        <w:rPr>
          <w:i/>
          <w:color w:val="10131A"/>
        </w:rPr>
        <w:lastRenderedPageBreak/>
        <w:t>If the motion for a protective order is denied in whole or in part, the court may, on such terms and conditions as are just, order that any party or person provide or permit discovery. The provisions of R. 4:23-1(c) apply to the award of expenses incurred in relation to the motion.</w:t>
      </w:r>
    </w:p>
    <w:p w:rsidR="009B76DC" w:rsidRPr="009B76DC" w:rsidRDefault="009B76DC" w:rsidP="00FA39EF">
      <w:pPr>
        <w:spacing w:line="240" w:lineRule="auto"/>
        <w:ind w:left="720"/>
        <w:rPr>
          <w:i/>
        </w:rPr>
      </w:pPr>
      <w:r w:rsidRPr="009B76DC">
        <w:rPr>
          <w:i/>
          <w:color w:val="10131A"/>
        </w:rPr>
        <w:t>When a protective order has been entered pursuant to this rule, either by stipulation of the parties or after a finding of good cause, a non-party may, on a proper showing pursuant to R. 4:33-1 or R. 4:33-2, intervene for the purpose of challenging the protective order on the ground that there is no good cause for the continuation of the order or portions thereof. Neither vacation nor modification of the protective order, however, establishes a public right of access to unfiled discovery materials</w:t>
      </w:r>
    </w:p>
    <w:p w:rsidR="008E43D8" w:rsidRDefault="008E43D8" w:rsidP="00DC078B">
      <w:pPr>
        <w:spacing w:line="240" w:lineRule="auto"/>
      </w:pPr>
      <w:r>
        <w:t xml:space="preserve">The protective order issued by Honorable Frances </w:t>
      </w:r>
      <w:r w:rsidR="003A3B8D">
        <w:t>McGrogan</w:t>
      </w:r>
      <w:r>
        <w:t xml:space="preserve"> Court dated August 26th, 2014 does not states that I, Amy Weber</w:t>
      </w:r>
      <w:r w:rsidR="003B3F11">
        <w:t>,</w:t>
      </w:r>
      <w:r>
        <w:t xml:space="preserve"> cannot obtain </w:t>
      </w:r>
      <w:r w:rsidR="003B3F11">
        <w:t>my</w:t>
      </w:r>
      <w:r>
        <w:t xml:space="preserve"> case records, it does state that the documents are to be released to the parties and/or their attorney</w:t>
      </w:r>
      <w:r w:rsidR="003B3F11">
        <w:t>s</w:t>
      </w:r>
      <w:r>
        <w:t>.</w:t>
      </w:r>
    </w:p>
    <w:p w:rsidR="00FA39EF" w:rsidRDefault="008E43D8" w:rsidP="00DC078B">
      <w:pPr>
        <w:spacing w:line="240" w:lineRule="auto"/>
      </w:pPr>
      <w:r>
        <w:t xml:space="preserve">This protective order prohibits Plaintiff to disclose these </w:t>
      </w:r>
      <w:r w:rsidR="00DC078B">
        <w:t>documents without court approval</w:t>
      </w:r>
      <w:r w:rsidR="00FA39EF">
        <w:t xml:space="preserve">, as you might remember </w:t>
      </w:r>
      <w:r w:rsidR="00DC078B">
        <w:t xml:space="preserve">I am not the Plaintiff but </w:t>
      </w:r>
      <w:r w:rsidR="00FA39EF">
        <w:t xml:space="preserve">the </w:t>
      </w:r>
      <w:r w:rsidR="00DC078B">
        <w:t>Defendant</w:t>
      </w:r>
      <w:r>
        <w:t>;   however I am still filing a Writ</w:t>
      </w:r>
      <w:r w:rsidR="00FA39EF">
        <w:t xml:space="preserve"> of </w:t>
      </w:r>
      <w:r>
        <w:t xml:space="preserve"> Mandamus this week pleading to obtain my case file documents record and to enter them into evidence to my Federal Lawsuit Docket.</w:t>
      </w:r>
      <w:r w:rsidR="00DC078B">
        <w:t xml:space="preserve"> I’ve asked you several times who is the appeal assigned Judge</w:t>
      </w:r>
      <w:r w:rsidR="00FA39EF">
        <w:t xml:space="preserve">, the status of the appeal </w:t>
      </w:r>
      <w:r w:rsidR="00DC078B">
        <w:t xml:space="preserve">and </w:t>
      </w:r>
      <w:r w:rsidR="00FA39EF">
        <w:t xml:space="preserve">I </w:t>
      </w:r>
      <w:r w:rsidR="00DC078B">
        <w:t xml:space="preserve">still </w:t>
      </w:r>
      <w:r w:rsidR="00FA39EF">
        <w:t xml:space="preserve">have no answer to these questions. </w:t>
      </w:r>
    </w:p>
    <w:p w:rsidR="00667593" w:rsidRDefault="001C662E" w:rsidP="00DC078B">
      <w:pPr>
        <w:spacing w:line="240" w:lineRule="auto"/>
      </w:pPr>
      <w:r>
        <w:t>You might understand very well how devastating is to be wrongfully accused and have others to conspire against you, and tampering with witnesses as you went through this situation on</w:t>
      </w:r>
      <w:r w:rsidR="00667593">
        <w:t xml:space="preserve"> your </w:t>
      </w:r>
      <w:r w:rsidRPr="001C662E">
        <w:t xml:space="preserve"> lawsuit filed in federal court just over a year ago, through </w:t>
      </w:r>
      <w:r w:rsidR="00667593">
        <w:t xml:space="preserve">your attorney </w:t>
      </w:r>
      <w:r w:rsidRPr="001C662E">
        <w:t>Valerie Steiner</w:t>
      </w:r>
      <w:r w:rsidR="00667593">
        <w:t>.</w:t>
      </w:r>
    </w:p>
    <w:p w:rsidR="00667593" w:rsidRDefault="00667593" w:rsidP="00667593">
      <w:pPr>
        <w:spacing w:line="240" w:lineRule="auto"/>
      </w:pPr>
      <w:r>
        <w:t xml:space="preserve">I demanding all correspondence between the adversary and you and a full explanation why they filed late and what was your response as I am taking the delays of my </w:t>
      </w:r>
      <w:r w:rsidR="00B21541">
        <w:t>appeal to Federal court since DC</w:t>
      </w:r>
      <w:r>
        <w:t xml:space="preserve">P&amp;P f/n/a DFYS –STATE actors, continues to obstruct my case and obstructing me to obtain justice for my son and I. </w:t>
      </w:r>
    </w:p>
    <w:p w:rsidR="00667593" w:rsidRDefault="00667593" w:rsidP="00667593">
      <w:pPr>
        <w:spacing w:line="240" w:lineRule="auto"/>
      </w:pPr>
      <w:r>
        <w:t>I will also requesting from you, any and all information for my appeal, including but not limited to date of filing, docket number, answer from defendants and evidence related and entered into the appeal.</w:t>
      </w:r>
    </w:p>
    <w:p w:rsidR="00DC078B" w:rsidRDefault="00667593" w:rsidP="00667593">
      <w:pPr>
        <w:spacing w:line="240" w:lineRule="auto"/>
      </w:pPr>
      <w:r>
        <w:t>I would like to be provided with a copy of all and any letters and/or communications you had with my former attorney Mark P. McAuliffe, Esq. and Michael Lamolino. Esq. Public Defen</w:t>
      </w:r>
      <w:r w:rsidR="003C481C">
        <w:t xml:space="preserve">der, if you spoke with Lamolino and obtained any of my case records from him too </w:t>
      </w:r>
      <w:r>
        <w:t xml:space="preserve">since they both were to have access to my file case documents records.  </w:t>
      </w:r>
      <w:r w:rsidR="003C481C">
        <w:t>Your wife Valery mentioned to me yesterday you needed to make copies of my entire case file documents since I am suing everyone –I di</w:t>
      </w:r>
      <w:r w:rsidR="003A3B8D">
        <w:t>sagree you need to make copies of</w:t>
      </w:r>
      <w:r w:rsidR="003C481C">
        <w:t xml:space="preserve"> my case file documents </w:t>
      </w:r>
      <w:r w:rsidR="003A3B8D">
        <w:t xml:space="preserve">that were transfer to you from my former attorneys and you never used them for the appeal –you used my fact finding transcripts that I purchased. Please also provide me with the original of those transcripts. </w:t>
      </w:r>
    </w:p>
    <w:p w:rsidR="003A3B8D" w:rsidRDefault="003A3B8D" w:rsidP="00DC078B">
      <w:pPr>
        <w:spacing w:line="240" w:lineRule="auto"/>
      </w:pPr>
    </w:p>
    <w:p w:rsidR="003A3B8D" w:rsidRDefault="003A3B8D" w:rsidP="00DC078B">
      <w:pPr>
        <w:spacing w:line="240" w:lineRule="auto"/>
      </w:pPr>
    </w:p>
    <w:p w:rsidR="003A3B8D" w:rsidRDefault="003A3B8D" w:rsidP="00DC078B">
      <w:pPr>
        <w:spacing w:line="240" w:lineRule="auto"/>
      </w:pPr>
    </w:p>
    <w:p w:rsidR="003A3B8D" w:rsidRDefault="003A3B8D" w:rsidP="00DC078B">
      <w:pPr>
        <w:spacing w:line="240" w:lineRule="auto"/>
      </w:pPr>
      <w:r>
        <w:lastRenderedPageBreak/>
        <w:t>I hope that you do no</w:t>
      </w:r>
      <w:r w:rsidR="00B21541">
        <w:t>t</w:t>
      </w:r>
      <w:r>
        <w:t xml:space="preserve"> lose my appeal and fight it aggressively as you told me you can argue it and not have the behavior you showed during our last recent hearing before Judge Bottinelli that crushed us over and my son is still in danger and so am I. </w:t>
      </w:r>
    </w:p>
    <w:p w:rsidR="003A3B8D" w:rsidRDefault="003A3B8D" w:rsidP="00DC078B">
      <w:pPr>
        <w:spacing w:line="240" w:lineRule="auto"/>
      </w:pPr>
    </w:p>
    <w:p w:rsidR="00F27C83" w:rsidRDefault="00F27C83" w:rsidP="00DC078B">
      <w:pPr>
        <w:spacing w:line="240" w:lineRule="auto"/>
      </w:pPr>
      <w:r>
        <w:t>Sincerely,</w:t>
      </w:r>
    </w:p>
    <w:p w:rsidR="00DC078B" w:rsidRDefault="00DC078B" w:rsidP="00DC078B">
      <w:pPr>
        <w:spacing w:line="240" w:lineRule="auto"/>
      </w:pPr>
    </w:p>
    <w:p w:rsidR="008E43D8" w:rsidRDefault="008E43D8" w:rsidP="00DC078B">
      <w:pPr>
        <w:spacing w:line="240" w:lineRule="auto"/>
      </w:pPr>
      <w:r>
        <w:t>Amy Weber</w:t>
      </w:r>
    </w:p>
    <w:p w:rsidR="008E43D8" w:rsidRDefault="008E43D8" w:rsidP="00DC078B">
      <w:pPr>
        <w:spacing w:line="240" w:lineRule="auto"/>
      </w:pPr>
    </w:p>
    <w:p w:rsidR="00FB4DC7" w:rsidRDefault="008E43D8" w:rsidP="00DC078B">
      <w:pPr>
        <w:spacing w:line="240" w:lineRule="auto"/>
      </w:pPr>
      <w:r>
        <w:t xml:space="preserve">cc. United States District Court for the District of New Jersey Honorable </w:t>
      </w:r>
      <w:r w:rsidR="00DC078B">
        <w:t>Judge Cecilia Cecchi</w:t>
      </w:r>
    </w:p>
    <w:p w:rsidR="00FB4DC7" w:rsidRDefault="00FB4DC7" w:rsidP="00FB4DC7"/>
    <w:p w:rsidR="00FB4DC7" w:rsidRDefault="00FB4DC7" w:rsidP="00FB4DC7"/>
    <w:sectPr w:rsidR="00FB4DC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1C" w:rsidRDefault="003C481C" w:rsidP="009B76DC">
      <w:pPr>
        <w:spacing w:after="0" w:line="240" w:lineRule="auto"/>
      </w:pPr>
      <w:r>
        <w:separator/>
      </w:r>
    </w:p>
  </w:endnote>
  <w:endnote w:type="continuationSeparator" w:id="0">
    <w:p w:rsidR="003C481C" w:rsidRDefault="003C481C" w:rsidP="009B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C" w:rsidRDefault="003C481C" w:rsidP="003C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481C" w:rsidRDefault="003C48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1C" w:rsidRDefault="003C481C" w:rsidP="003C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DCD">
      <w:rPr>
        <w:rStyle w:val="PageNumber"/>
        <w:noProof/>
      </w:rPr>
      <w:t>1</w:t>
    </w:r>
    <w:r>
      <w:rPr>
        <w:rStyle w:val="PageNumber"/>
      </w:rPr>
      <w:fldChar w:fldCharType="end"/>
    </w:r>
  </w:p>
  <w:p w:rsidR="003C481C" w:rsidRDefault="003C48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1C" w:rsidRDefault="003C481C" w:rsidP="009B76DC">
      <w:pPr>
        <w:spacing w:after="0" w:line="240" w:lineRule="auto"/>
      </w:pPr>
      <w:r>
        <w:separator/>
      </w:r>
    </w:p>
  </w:footnote>
  <w:footnote w:type="continuationSeparator" w:id="0">
    <w:p w:rsidR="003C481C" w:rsidRDefault="003C481C" w:rsidP="009B7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83"/>
    <w:rsid w:val="00063285"/>
    <w:rsid w:val="000E5B0B"/>
    <w:rsid w:val="001C662E"/>
    <w:rsid w:val="003A3B8D"/>
    <w:rsid w:val="003B3F11"/>
    <w:rsid w:val="003C481C"/>
    <w:rsid w:val="00511DCD"/>
    <w:rsid w:val="005A2DC0"/>
    <w:rsid w:val="00667593"/>
    <w:rsid w:val="00754354"/>
    <w:rsid w:val="008751B0"/>
    <w:rsid w:val="008E43D8"/>
    <w:rsid w:val="008E5C63"/>
    <w:rsid w:val="009B76DC"/>
    <w:rsid w:val="009E1097"/>
    <w:rsid w:val="00B21541"/>
    <w:rsid w:val="00CB5BB0"/>
    <w:rsid w:val="00DC078B"/>
    <w:rsid w:val="00F27C83"/>
    <w:rsid w:val="00F64DC2"/>
    <w:rsid w:val="00FA39EF"/>
    <w:rsid w:val="00FB4DC7"/>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76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6DC"/>
  </w:style>
  <w:style w:type="character" w:styleId="PageNumber">
    <w:name w:val="page number"/>
    <w:basedOn w:val="DefaultParagraphFont"/>
    <w:uiPriority w:val="99"/>
    <w:semiHidden/>
    <w:unhideWhenUsed/>
    <w:rsid w:val="009B76DC"/>
  </w:style>
  <w:style w:type="paragraph" w:styleId="NoSpacing">
    <w:name w:val="No Spacing"/>
    <w:uiPriority w:val="1"/>
    <w:qFormat/>
    <w:rsid w:val="00FF6B1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76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6DC"/>
  </w:style>
  <w:style w:type="character" w:styleId="PageNumber">
    <w:name w:val="page number"/>
    <w:basedOn w:val="DefaultParagraphFont"/>
    <w:uiPriority w:val="99"/>
    <w:semiHidden/>
    <w:unhideWhenUsed/>
    <w:rsid w:val="009B76DC"/>
  </w:style>
  <w:style w:type="paragraph" w:styleId="NoSpacing">
    <w:name w:val="No Spacing"/>
    <w:uiPriority w:val="1"/>
    <w:qFormat/>
    <w:rsid w:val="00FF6B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1306</Words>
  <Characters>7448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amy weber</cp:lastModifiedBy>
  <cp:revision>2</cp:revision>
  <cp:lastPrinted>2015-05-14T15:06:00Z</cp:lastPrinted>
  <dcterms:created xsi:type="dcterms:W3CDTF">2015-05-14T16:02:00Z</dcterms:created>
  <dcterms:modified xsi:type="dcterms:W3CDTF">2015-05-14T16:02:00Z</dcterms:modified>
</cp:coreProperties>
</file>